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EB8" w:rsidRDefault="004E4F53" w:rsidP="00402FD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381500" cy="903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222" cy="91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EB8" w:rsidRPr="00402FD3" w:rsidRDefault="004E4F53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:rsidR="000F6EB8" w:rsidRPr="00402FD3" w:rsidRDefault="004E4F53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  <w:r>
        <w:rPr>
          <w:rFonts w:ascii="Times New Roman" w:hAnsi="Times New Roman" w:cs="Times New Roman"/>
          <w:sz w:val="28"/>
          <w:szCs w:val="28"/>
        </w:rPr>
        <w:t>April 8,</w:t>
      </w:r>
      <w:r w:rsidRPr="00402FD3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0F6EB8" w:rsidRPr="00402FD3" w:rsidRDefault="006C6034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EB8" w:rsidRPr="00402FD3" w:rsidRDefault="004E4F53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Commissioner Peter Allison, Commissioner John Campbell,</w:t>
      </w:r>
      <w:r>
        <w:rPr>
          <w:rFonts w:ascii="Times New Roman" w:hAnsi="Times New Roman" w:cs="Times New Roman"/>
          <w:sz w:val="28"/>
          <w:szCs w:val="28"/>
        </w:rPr>
        <w:t xml:space="preserve"> Commissioner Jerry Sandberg,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Fire </w:t>
      </w:r>
      <w:r w:rsidRPr="00402FD3">
        <w:rPr>
          <w:rFonts w:ascii="Times New Roman" w:hAnsi="Times New Roman" w:cs="Times New Roman"/>
          <w:sz w:val="28"/>
          <w:szCs w:val="28"/>
        </w:rPr>
        <w:t>Chief Kira Thirkield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 xml:space="preserve">and Secretary Pat </w:t>
      </w:r>
      <w:proofErr w:type="spellStart"/>
      <w:r w:rsidRPr="00402FD3">
        <w:rPr>
          <w:rFonts w:ascii="Times New Roman" w:hAnsi="Times New Roman" w:cs="Times New Roman"/>
          <w:sz w:val="28"/>
          <w:szCs w:val="28"/>
        </w:rPr>
        <w:t>Shandrow</w:t>
      </w:r>
      <w:proofErr w:type="spellEnd"/>
      <w:r w:rsidRPr="00402FD3">
        <w:rPr>
          <w:rFonts w:ascii="Times New Roman" w:hAnsi="Times New Roman" w:cs="Times New Roman"/>
          <w:sz w:val="28"/>
          <w:szCs w:val="28"/>
        </w:rPr>
        <w:t>.</w:t>
      </w:r>
    </w:p>
    <w:p w:rsidR="000F6EB8" w:rsidRPr="00402FD3" w:rsidRDefault="006C6034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C2B" w:rsidRDefault="004E4F53" w:rsidP="00B04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>
        <w:rPr>
          <w:rFonts w:ascii="Times New Roman" w:hAnsi="Times New Roman" w:cs="Times New Roman"/>
          <w:sz w:val="28"/>
          <w:szCs w:val="28"/>
        </w:rPr>
        <w:t xml:space="preserve">Campbell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with </w:t>
      </w:r>
      <w:r>
        <w:rPr>
          <w:rFonts w:ascii="Times New Roman" w:hAnsi="Times New Roman" w:cs="Times New Roman"/>
          <w:sz w:val="28"/>
          <w:szCs w:val="28"/>
        </w:rPr>
        <w:t>the pledge of allegiance</w:t>
      </w:r>
      <w:r w:rsidRPr="00402FD3">
        <w:rPr>
          <w:rFonts w:ascii="Times New Roman" w:hAnsi="Times New Roman" w:cs="Times New Roman"/>
          <w:sz w:val="28"/>
          <w:szCs w:val="28"/>
        </w:rPr>
        <w:t xml:space="preserve"> at 6:30 p.m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45AC" w:rsidRPr="00402FD3" w:rsidRDefault="006C6034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9D9" w:rsidRDefault="004E4F53" w:rsidP="006A45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>
        <w:rPr>
          <w:rFonts w:ascii="Times New Roman" w:hAnsi="Times New Roman" w:cs="Times New Roman"/>
          <w:sz w:val="28"/>
          <w:szCs w:val="28"/>
        </w:rPr>
        <w:t>March 25, 2019</w:t>
      </w:r>
      <w:r w:rsidRPr="00402FD3">
        <w:rPr>
          <w:rFonts w:ascii="Times New Roman" w:hAnsi="Times New Roman" w:cs="Times New Roman"/>
          <w:sz w:val="28"/>
          <w:szCs w:val="28"/>
        </w:rPr>
        <w:t xml:space="preserve"> Regular Board Meeting were approved as </w:t>
      </w:r>
      <w:r>
        <w:rPr>
          <w:rFonts w:ascii="Times New Roman" w:hAnsi="Times New Roman" w:cs="Times New Roman"/>
          <w:sz w:val="28"/>
          <w:szCs w:val="28"/>
        </w:rPr>
        <w:t>presented.</w:t>
      </w:r>
    </w:p>
    <w:p w:rsidR="00FA79D9" w:rsidRDefault="004E4F53" w:rsidP="006A45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None</w:t>
      </w:r>
    </w:p>
    <w:p w:rsidR="00FA79D9" w:rsidRPr="003275B9" w:rsidRDefault="006C6034" w:rsidP="00FA79D9">
      <w:pPr>
        <w:spacing w:after="0" w:line="240" w:lineRule="auto"/>
        <w:ind w:left="720" w:hanging="720"/>
        <w:rPr>
          <w:rFonts w:ascii="Arial" w:hAnsi="Arial" w:cs="Times New Roman"/>
          <w:sz w:val="24"/>
          <w:szCs w:val="24"/>
        </w:rPr>
      </w:pPr>
    </w:p>
    <w:p w:rsidR="008A65FA" w:rsidRDefault="004E4F53" w:rsidP="008A6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Voucher list was reviewed, approved and attached.</w:t>
      </w:r>
    </w:p>
    <w:p w:rsidR="00CE2DE5" w:rsidRDefault="006C6034" w:rsidP="008A6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DE5" w:rsidRPr="00CE2DE5" w:rsidRDefault="004E4F53" w:rsidP="008A6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Chief’s Report:</w:t>
      </w:r>
      <w:r>
        <w:rPr>
          <w:rFonts w:ascii="Times New Roman" w:hAnsi="Times New Roman" w:cs="Times New Roman"/>
          <w:sz w:val="28"/>
          <w:szCs w:val="28"/>
        </w:rPr>
        <w:t xml:space="preserve">  The Chief’s Report was presented, reviewed and attached.</w:t>
      </w:r>
    </w:p>
    <w:p w:rsidR="008A65FA" w:rsidRDefault="006C6034" w:rsidP="008A6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DE5" w:rsidRDefault="004E4F53" w:rsidP="008A6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Financial Report(s):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2DE5" w:rsidRDefault="004E4F53" w:rsidP="008A6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The February Financial Report tabled from the previous meeting was </w:t>
      </w:r>
      <w:r>
        <w:rPr>
          <w:rFonts w:ascii="Times New Roman" w:hAnsi="Times New Roman" w:cs="Times New Roman"/>
          <w:sz w:val="28"/>
          <w:szCs w:val="28"/>
        </w:rPr>
        <w:tab/>
        <w:t>presented, reviewed and attached.</w:t>
      </w:r>
    </w:p>
    <w:p w:rsidR="00CE2DE5" w:rsidRDefault="006C6034" w:rsidP="008A6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879" w:rsidRDefault="004E4F53" w:rsidP="008A6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 Financial Report for March was presented, reviewed and attached.</w:t>
      </w:r>
    </w:p>
    <w:p w:rsidR="00764ABA" w:rsidRPr="008A65FA" w:rsidRDefault="006C6034" w:rsidP="008A6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C3" w:rsidRPr="00402FD3" w:rsidRDefault="004E4F53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Old Business:</w:t>
      </w:r>
    </w:p>
    <w:p w:rsidR="007B52C3" w:rsidRPr="00402FD3" w:rsidRDefault="006C6034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1EF8" w:rsidRPr="00EA1EF8" w:rsidRDefault="004E4F53" w:rsidP="00D832C7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SOP Rewrite Project: Final first draft of 1000 series was presented to the Commissioners for review. </w:t>
      </w:r>
    </w:p>
    <w:p w:rsidR="00741CF9" w:rsidRPr="001C2066" w:rsidRDefault="004E4F53" w:rsidP="00D832C7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Hazard Mitigation Plan: Ongoing – No update </w:t>
      </w:r>
      <w:proofErr w:type="gramStart"/>
      <w:r>
        <w:rPr>
          <w:rFonts w:ascii="Times New Roman" w:hAnsi="Times New Roman" w:cs="Times New Roman"/>
          <w:sz w:val="28"/>
          <w:szCs w:val="28"/>
        </w:rPr>
        <w:t>at this time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908A0" w:rsidRPr="00402FD3" w:rsidRDefault="006C6034" w:rsidP="005908A0">
      <w:pPr>
        <w:spacing w:after="0" w:line="240" w:lineRule="auto"/>
        <w:ind w:left="270"/>
        <w:rPr>
          <w:rFonts w:ascii="Times New Roman" w:hAnsi="Times New Roman" w:cs="Times New Roman"/>
          <w:b/>
          <w:bCs/>
          <w:sz w:val="28"/>
          <w:szCs w:val="28"/>
        </w:rPr>
      </w:pPr>
    </w:p>
    <w:p w:rsidR="00ED4E4A" w:rsidRDefault="004E4F53" w:rsidP="00FD3232">
      <w:pPr>
        <w:pStyle w:val="MediumList2-Accent41"/>
        <w:ind w:left="0"/>
        <w:rPr>
          <w:sz w:val="28"/>
          <w:szCs w:val="28"/>
        </w:rPr>
      </w:pPr>
      <w:r w:rsidRPr="00402FD3">
        <w:rPr>
          <w:b/>
          <w:sz w:val="28"/>
          <w:szCs w:val="28"/>
        </w:rPr>
        <w:t>New Business:</w:t>
      </w:r>
      <w:r w:rsidRPr="00402FD3">
        <w:rPr>
          <w:sz w:val="28"/>
          <w:szCs w:val="28"/>
        </w:rPr>
        <w:t xml:space="preserve"> </w:t>
      </w:r>
    </w:p>
    <w:p w:rsidR="00ED4E4A" w:rsidRDefault="006C6034" w:rsidP="00FD3232">
      <w:pPr>
        <w:pStyle w:val="MediumList2-Accent41"/>
        <w:ind w:left="0"/>
        <w:rPr>
          <w:sz w:val="28"/>
          <w:szCs w:val="28"/>
        </w:rPr>
      </w:pPr>
    </w:p>
    <w:p w:rsidR="00305973" w:rsidRDefault="006C6034" w:rsidP="00C34EB8">
      <w:pPr>
        <w:pStyle w:val="MediumList2-Accent41"/>
        <w:rPr>
          <w:sz w:val="28"/>
          <w:szCs w:val="28"/>
        </w:rPr>
      </w:pPr>
    </w:p>
    <w:p w:rsidR="00CE2C20" w:rsidRDefault="004E4F53" w:rsidP="004A7B62">
      <w:pPr>
        <w:pStyle w:val="MediumList2-Accent41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None</w:t>
      </w:r>
    </w:p>
    <w:p w:rsidR="004A7B62" w:rsidRPr="00402FD3" w:rsidRDefault="006C6034" w:rsidP="004A7B62">
      <w:pPr>
        <w:pStyle w:val="MediumList2-Accent41"/>
        <w:rPr>
          <w:sz w:val="28"/>
          <w:szCs w:val="28"/>
        </w:rPr>
      </w:pPr>
    </w:p>
    <w:p w:rsidR="00FD3232" w:rsidRDefault="004E4F53" w:rsidP="00FD32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Good of the Order:</w:t>
      </w:r>
    </w:p>
    <w:p w:rsidR="007B16E0" w:rsidRPr="007B16E0" w:rsidRDefault="006C6034" w:rsidP="007B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C8A" w:rsidRPr="005E6CD2" w:rsidRDefault="004E4F53" w:rsidP="00285C8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was a residential Fire in Majestic. This was a room and content fire.  Resident was evacuated, fire was put out and home saved.</w:t>
      </w:r>
      <w:r w:rsidRPr="005E6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C8A" w:rsidRDefault="004E4F53" w:rsidP="004D6C4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Tender is in for maintenance and annual testing.</w:t>
      </w:r>
    </w:p>
    <w:p w:rsidR="004D6C4C" w:rsidRPr="005E6CD2" w:rsidRDefault="004E4F53" w:rsidP="004D6C4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seven firefighters who attended the IFSAC Firefighter II training passed their practical testing and are awaiting written test results.</w:t>
      </w:r>
    </w:p>
    <w:p w:rsidR="004D6C4C" w:rsidRPr="00181C41" w:rsidRDefault="006C6034" w:rsidP="004D6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6C6034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4E4F53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>
        <w:rPr>
          <w:rFonts w:ascii="Times New Roman" w:hAnsi="Times New Roman" w:cs="Times New Roman"/>
          <w:sz w:val="28"/>
          <w:szCs w:val="28"/>
        </w:rPr>
        <w:t xml:space="preserve"> meeting adjourned at 7:10.</w:t>
      </w:r>
      <w:r w:rsidRPr="00402FD3">
        <w:rPr>
          <w:rFonts w:ascii="Times New Roman" w:hAnsi="Times New Roman" w:cs="Times New Roman"/>
          <w:sz w:val="28"/>
          <w:szCs w:val="28"/>
        </w:rPr>
        <w:t xml:space="preserve"> p.m. </w:t>
      </w:r>
    </w:p>
    <w:p w:rsidR="00C31C74" w:rsidRPr="00402FD3" w:rsidRDefault="006C6034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6C6034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6C6034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4E4F53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31C74" w:rsidRPr="00402FD3" w:rsidRDefault="004E4F53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John Campbell, Cha</w:t>
      </w:r>
      <w:r>
        <w:rPr>
          <w:rFonts w:ascii="Times New Roman" w:hAnsi="Times New Roman" w:cs="Times New Roman"/>
          <w:sz w:val="28"/>
          <w:szCs w:val="28"/>
        </w:rPr>
        <w:t>ir</w:t>
      </w:r>
    </w:p>
    <w:p w:rsidR="00C31C74" w:rsidRPr="00402FD3" w:rsidRDefault="006C603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6C603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4E4F53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31C74" w:rsidRPr="00402FD3" w:rsidRDefault="004E4F53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Peter Allison, Commissioner</w:t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:rsidR="00C31C74" w:rsidRPr="00402FD3" w:rsidRDefault="006C603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6C603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6C6034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EB8" w:rsidRPr="00402FD3" w:rsidRDefault="004E4F53" w:rsidP="001D464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6F1D3F" w:rsidRPr="00402FD3" w:rsidRDefault="004E4F53" w:rsidP="00CE2C2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Gerald Sandberg, Commissioner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 xml:space="preserve">Pat </w:t>
      </w:r>
      <w:proofErr w:type="spellStart"/>
      <w:r w:rsidRPr="00402FD3">
        <w:rPr>
          <w:rFonts w:ascii="Times New Roman" w:hAnsi="Times New Roman" w:cs="Times New Roman"/>
          <w:sz w:val="28"/>
          <w:szCs w:val="28"/>
        </w:rPr>
        <w:t>Shandrow</w:t>
      </w:r>
      <w:proofErr w:type="spellEnd"/>
      <w:r w:rsidRPr="00402FD3">
        <w:rPr>
          <w:rFonts w:ascii="Times New Roman" w:hAnsi="Times New Roman" w:cs="Times New Roman"/>
          <w:sz w:val="28"/>
          <w:szCs w:val="28"/>
        </w:rPr>
        <w:t>, District Secretary</w:t>
      </w:r>
    </w:p>
    <w:p w:rsidR="006F1D3F" w:rsidRPr="006F1D3F" w:rsidRDefault="006C6034" w:rsidP="006F1D3F">
      <w:pPr>
        <w:rPr>
          <w:rFonts w:ascii="Arial" w:hAnsi="Arial" w:cs="Arial"/>
          <w:sz w:val="24"/>
          <w:szCs w:val="24"/>
        </w:rPr>
      </w:pPr>
    </w:p>
    <w:p w:rsidR="006F1D3F" w:rsidRPr="006F1D3F" w:rsidRDefault="006C6034" w:rsidP="006F1D3F">
      <w:pPr>
        <w:rPr>
          <w:rFonts w:ascii="Arial" w:hAnsi="Arial" w:cs="Arial"/>
          <w:sz w:val="24"/>
          <w:szCs w:val="24"/>
        </w:rPr>
      </w:pPr>
    </w:p>
    <w:p w:rsidR="006F1D3F" w:rsidRPr="006F1D3F" w:rsidRDefault="006C6034" w:rsidP="006F1D3F">
      <w:pPr>
        <w:rPr>
          <w:rFonts w:ascii="Arial" w:hAnsi="Arial" w:cs="Arial"/>
          <w:sz w:val="24"/>
          <w:szCs w:val="24"/>
        </w:rPr>
      </w:pPr>
    </w:p>
    <w:p w:rsidR="000F6EB8" w:rsidRPr="006F1D3F" w:rsidRDefault="006C6034" w:rsidP="006F1D3F">
      <w:pPr>
        <w:tabs>
          <w:tab w:val="left" w:pos="900"/>
        </w:tabs>
        <w:rPr>
          <w:rFonts w:ascii="Arial" w:hAnsi="Arial" w:cs="Arial"/>
          <w:sz w:val="24"/>
          <w:szCs w:val="24"/>
        </w:rPr>
      </w:pPr>
    </w:p>
    <w:sectPr w:rsidR="000F6EB8" w:rsidRPr="006F1D3F" w:rsidSect="00CE2C20">
      <w:footerReference w:type="default" r:id="rId8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034" w:rsidRDefault="006C6034" w:rsidP="00C20D76">
      <w:pPr>
        <w:spacing w:after="0" w:line="240" w:lineRule="auto"/>
      </w:pPr>
      <w:r>
        <w:separator/>
      </w:r>
    </w:p>
  </w:endnote>
  <w:endnote w:type="continuationSeparator" w:id="0">
    <w:p w:rsidR="006C6034" w:rsidRDefault="006C6034" w:rsidP="00C2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EF0" w:rsidRDefault="004E4F53" w:rsidP="00BC571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  <w:p w:rsidR="00A65EF0" w:rsidRDefault="004E4F53" w:rsidP="002A593C">
    <w:pPr>
      <w:pStyle w:val="Footer"/>
      <w:ind w:right="360"/>
    </w:pPr>
    <w:r>
      <w:t>Commissioner Meeting April 8,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034" w:rsidRDefault="006C6034" w:rsidP="00C20D76">
      <w:pPr>
        <w:spacing w:after="0" w:line="240" w:lineRule="auto"/>
      </w:pPr>
      <w:r>
        <w:separator/>
      </w:r>
    </w:p>
  </w:footnote>
  <w:footnote w:type="continuationSeparator" w:id="0">
    <w:p w:rsidR="006C6034" w:rsidRDefault="006C6034" w:rsidP="00C20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7" w15:restartNumberingAfterBreak="0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8B226AC"/>
    <w:multiLevelType w:val="hybridMultilevel"/>
    <w:tmpl w:val="76B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44A43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22"/>
  </w:num>
  <w:num w:numId="4">
    <w:abstractNumId w:val="18"/>
  </w:num>
  <w:num w:numId="5">
    <w:abstractNumId w:val="14"/>
  </w:num>
  <w:num w:numId="6">
    <w:abstractNumId w:val="12"/>
  </w:num>
  <w:num w:numId="7">
    <w:abstractNumId w:val="19"/>
  </w:num>
  <w:num w:numId="8">
    <w:abstractNumId w:val="17"/>
  </w:num>
  <w:num w:numId="9">
    <w:abstractNumId w:val="4"/>
  </w:num>
  <w:num w:numId="10">
    <w:abstractNumId w:val="8"/>
  </w:num>
  <w:num w:numId="11">
    <w:abstractNumId w:val="7"/>
  </w:num>
  <w:num w:numId="12">
    <w:abstractNumId w:val="28"/>
  </w:num>
  <w:num w:numId="13">
    <w:abstractNumId w:val="10"/>
  </w:num>
  <w:num w:numId="14">
    <w:abstractNumId w:val="21"/>
  </w:num>
  <w:num w:numId="15">
    <w:abstractNumId w:val="3"/>
  </w:num>
  <w:num w:numId="16">
    <w:abstractNumId w:val="2"/>
  </w:num>
  <w:num w:numId="17">
    <w:abstractNumId w:val="9"/>
  </w:num>
  <w:num w:numId="18">
    <w:abstractNumId w:val="23"/>
  </w:num>
  <w:num w:numId="19">
    <w:abstractNumId w:val="15"/>
  </w:num>
  <w:num w:numId="20">
    <w:abstractNumId w:val="31"/>
  </w:num>
  <w:num w:numId="21">
    <w:abstractNumId w:val="6"/>
  </w:num>
  <w:num w:numId="22">
    <w:abstractNumId w:val="26"/>
  </w:num>
  <w:num w:numId="23">
    <w:abstractNumId w:val="30"/>
  </w:num>
  <w:num w:numId="24">
    <w:abstractNumId w:val="20"/>
  </w:num>
  <w:num w:numId="25">
    <w:abstractNumId w:val="25"/>
  </w:num>
  <w:num w:numId="26">
    <w:abstractNumId w:val="0"/>
  </w:num>
  <w:num w:numId="27">
    <w:abstractNumId w:val="11"/>
  </w:num>
  <w:num w:numId="28">
    <w:abstractNumId w:val="13"/>
  </w:num>
  <w:num w:numId="29">
    <w:abstractNumId w:val="16"/>
  </w:num>
  <w:num w:numId="30">
    <w:abstractNumId w:val="5"/>
  </w:num>
  <w:num w:numId="31">
    <w:abstractNumId w:val="2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76"/>
    <w:rsid w:val="004E4F53"/>
    <w:rsid w:val="006C6034"/>
    <w:rsid w:val="00C1325B"/>
    <w:rsid w:val="00C40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A66423-820B-4C9D-ACF7-7573E2AA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Fire &amp; Rescue</vt:lpstr>
    </vt:vector>
  </TitlesOfParts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Kira Thirkield</cp:lastModifiedBy>
  <cp:revision>2</cp:revision>
  <cp:lastPrinted>2019-04-08T05:06:00Z</cp:lastPrinted>
  <dcterms:created xsi:type="dcterms:W3CDTF">2019-04-29T14:32:00Z</dcterms:created>
  <dcterms:modified xsi:type="dcterms:W3CDTF">2019-04-29T14:32:00Z</dcterms:modified>
</cp:coreProperties>
</file>